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A35CF6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A35CF6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32778" w:rsidRDefault="00BD3446" w:rsidP="00BD3446">
      <w:pPr>
        <w:pStyle w:val="a3"/>
        <w:tabs>
          <w:tab w:val="left" w:pos="8306"/>
        </w:tabs>
        <w:ind w:hanging="709"/>
        <w:rPr>
          <w:sz w:val="25"/>
          <w:szCs w:val="25"/>
        </w:rPr>
      </w:pPr>
      <w:r w:rsidRPr="00032778">
        <w:rPr>
          <w:sz w:val="24"/>
          <w:szCs w:val="24"/>
        </w:rPr>
        <w:t xml:space="preserve">       </w:t>
      </w:r>
      <w:r w:rsidR="009E20F4" w:rsidRPr="00032778">
        <w:rPr>
          <w:sz w:val="24"/>
          <w:szCs w:val="24"/>
        </w:rPr>
        <w:t xml:space="preserve">   </w:t>
      </w:r>
      <w:r w:rsidR="00873D05" w:rsidRPr="00032778">
        <w:rPr>
          <w:sz w:val="24"/>
          <w:szCs w:val="24"/>
        </w:rPr>
        <w:t xml:space="preserve"> </w:t>
      </w:r>
      <w:r w:rsidRPr="00032778">
        <w:rPr>
          <w:sz w:val="25"/>
          <w:szCs w:val="25"/>
        </w:rPr>
        <w:t>«</w:t>
      </w:r>
      <w:r w:rsidR="007474DC">
        <w:rPr>
          <w:sz w:val="25"/>
          <w:szCs w:val="25"/>
        </w:rPr>
        <w:t>16</w:t>
      </w:r>
      <w:r w:rsidRPr="00032778">
        <w:rPr>
          <w:sz w:val="25"/>
          <w:szCs w:val="25"/>
        </w:rPr>
        <w:t xml:space="preserve">»  </w:t>
      </w:r>
      <w:r w:rsidR="007474DC">
        <w:rPr>
          <w:sz w:val="25"/>
          <w:szCs w:val="25"/>
        </w:rPr>
        <w:t xml:space="preserve">апреля  2026  </w:t>
      </w:r>
      <w:r w:rsidRPr="00032778">
        <w:rPr>
          <w:sz w:val="25"/>
          <w:szCs w:val="25"/>
        </w:rPr>
        <w:t>г</w:t>
      </w:r>
      <w:r w:rsidR="007474DC">
        <w:rPr>
          <w:sz w:val="25"/>
          <w:szCs w:val="25"/>
        </w:rPr>
        <w:t>.</w:t>
      </w:r>
      <w:r w:rsidRPr="00032778">
        <w:rPr>
          <w:sz w:val="25"/>
          <w:szCs w:val="25"/>
        </w:rPr>
        <w:t xml:space="preserve">                                                                        </w:t>
      </w:r>
      <w:r w:rsidRPr="00032778">
        <w:rPr>
          <w:sz w:val="25"/>
          <w:szCs w:val="25"/>
        </w:rPr>
        <w:tab/>
        <w:t xml:space="preserve">       </w:t>
      </w:r>
      <w:r w:rsidR="007474DC">
        <w:rPr>
          <w:sz w:val="25"/>
          <w:szCs w:val="25"/>
        </w:rPr>
        <w:t>№246</w:t>
      </w:r>
    </w:p>
    <w:p w:rsidR="00BD3446" w:rsidRPr="00032778" w:rsidRDefault="00BD3446" w:rsidP="00BD3446">
      <w:pPr>
        <w:pStyle w:val="a3"/>
        <w:ind w:left="-284" w:firstLine="5246"/>
        <w:rPr>
          <w:sz w:val="25"/>
          <w:szCs w:val="25"/>
        </w:rPr>
      </w:pPr>
      <w:r w:rsidRPr="00032778">
        <w:rPr>
          <w:sz w:val="25"/>
          <w:szCs w:val="25"/>
        </w:rPr>
        <w:t xml:space="preserve">                      </w:t>
      </w:r>
    </w:p>
    <w:p w:rsidR="00873D05" w:rsidRPr="00032778" w:rsidRDefault="007F074C" w:rsidP="00D91EDF">
      <w:pPr>
        <w:ind w:right="5387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Об утверждении ликвидационного баланса Администрации</w:t>
      </w:r>
      <w:r w:rsidR="00D91EDF">
        <w:rPr>
          <w:sz w:val="25"/>
          <w:szCs w:val="25"/>
        </w:rPr>
        <w:t xml:space="preserve"> </w:t>
      </w:r>
      <w:r w:rsidR="00F54A80">
        <w:rPr>
          <w:sz w:val="25"/>
          <w:szCs w:val="25"/>
        </w:rPr>
        <w:t>Орловского</w:t>
      </w:r>
      <w:r w:rsidR="00873D05" w:rsidRPr="00032778">
        <w:rPr>
          <w:sz w:val="25"/>
          <w:szCs w:val="25"/>
        </w:rPr>
        <w:t xml:space="preserve"> сельского поселения</w:t>
      </w:r>
      <w:r w:rsidR="00D91EDF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Катав-Ивановского муниципального района </w:t>
      </w:r>
      <w:r w:rsidR="00873D05" w:rsidRPr="00032778">
        <w:rPr>
          <w:sz w:val="25"/>
          <w:szCs w:val="25"/>
        </w:rPr>
        <w:t xml:space="preserve">Челябинской области </w:t>
      </w: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7474DC">
      <w:pPr>
        <w:ind w:firstLine="709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</w:t>
      </w:r>
      <w:r w:rsidR="00AD7E96" w:rsidRPr="00032778">
        <w:rPr>
          <w:sz w:val="25"/>
          <w:szCs w:val="25"/>
        </w:rPr>
        <w:t>г.</w:t>
      </w:r>
      <w:r w:rsidRPr="00032778">
        <w:rPr>
          <w:sz w:val="25"/>
          <w:szCs w:val="25"/>
        </w:rPr>
        <w:t xml:space="preserve">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 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474DC">
      <w:pPr>
        <w:ind w:firstLine="709"/>
        <w:jc w:val="both"/>
        <w:rPr>
          <w:sz w:val="25"/>
          <w:szCs w:val="25"/>
        </w:rPr>
      </w:pPr>
    </w:p>
    <w:p w:rsidR="007F074C" w:rsidRPr="00032778" w:rsidRDefault="007F074C" w:rsidP="007474DC">
      <w:pPr>
        <w:ind w:firstLine="709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474DC">
      <w:pPr>
        <w:ind w:firstLine="709"/>
        <w:jc w:val="both"/>
        <w:rPr>
          <w:sz w:val="25"/>
          <w:szCs w:val="25"/>
        </w:rPr>
      </w:pPr>
    </w:p>
    <w:p w:rsidR="007F074C" w:rsidRPr="00032778" w:rsidRDefault="007F074C" w:rsidP="007474DC">
      <w:pPr>
        <w:ind w:firstLine="709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r w:rsidR="00F54A80">
        <w:rPr>
          <w:sz w:val="25"/>
          <w:szCs w:val="25"/>
        </w:rPr>
        <w:t>Орловского</w:t>
      </w:r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53228C" w:rsidRPr="00032778">
        <w:rPr>
          <w:rStyle w:val="a7"/>
          <w:b w:val="0"/>
          <w:color w:val="333333"/>
          <w:sz w:val="25"/>
          <w:szCs w:val="25"/>
          <w:shd w:val="clear" w:color="auto" w:fill="FFFFFF"/>
        </w:rPr>
        <w:t>102740075</w:t>
      </w:r>
      <w:r w:rsidR="00F54A80">
        <w:rPr>
          <w:rStyle w:val="a7"/>
          <w:b w:val="0"/>
          <w:color w:val="333333"/>
          <w:sz w:val="25"/>
          <w:szCs w:val="25"/>
          <w:shd w:val="clear" w:color="auto" w:fill="FFFFFF"/>
        </w:rPr>
        <w:t>7120</w:t>
      </w:r>
      <w:r w:rsidRPr="00032778">
        <w:rPr>
          <w:sz w:val="25"/>
          <w:szCs w:val="25"/>
        </w:rPr>
        <w:t>, ИНН</w:t>
      </w:r>
      <w:r w:rsidR="003D336F" w:rsidRPr="00032778">
        <w:rPr>
          <w:sz w:val="25"/>
          <w:szCs w:val="25"/>
        </w:rPr>
        <w:t xml:space="preserve"> </w:t>
      </w:r>
      <w:r w:rsidR="00873D05" w:rsidRPr="00032778">
        <w:rPr>
          <w:sz w:val="25"/>
          <w:szCs w:val="25"/>
        </w:rPr>
        <w:t>741000</w:t>
      </w:r>
      <w:r w:rsidR="00F54A80">
        <w:rPr>
          <w:sz w:val="25"/>
          <w:szCs w:val="25"/>
        </w:rPr>
        <w:t>5358</w:t>
      </w:r>
      <w:r w:rsidRPr="00032778">
        <w:rPr>
          <w:sz w:val="25"/>
          <w:szCs w:val="25"/>
        </w:rPr>
        <w:t>, юридический адрес 4561</w:t>
      </w:r>
      <w:r w:rsidR="00F54A80">
        <w:rPr>
          <w:sz w:val="25"/>
          <w:szCs w:val="25"/>
        </w:rPr>
        <w:t>32</w:t>
      </w:r>
      <w:r w:rsidR="0004657C" w:rsidRPr="00032778">
        <w:rPr>
          <w:sz w:val="25"/>
          <w:szCs w:val="25"/>
        </w:rPr>
        <w:t xml:space="preserve">, Челябинская область, </w:t>
      </w:r>
      <w:r w:rsidR="00032778" w:rsidRPr="00032778">
        <w:rPr>
          <w:sz w:val="25"/>
          <w:szCs w:val="25"/>
        </w:rPr>
        <w:t>М.О.</w:t>
      </w:r>
      <w:r w:rsidR="0069626E">
        <w:rPr>
          <w:sz w:val="25"/>
          <w:szCs w:val="25"/>
        </w:rPr>
        <w:t xml:space="preserve"> </w:t>
      </w:r>
      <w:proofErr w:type="spellStart"/>
      <w:r w:rsidRPr="00032778">
        <w:rPr>
          <w:sz w:val="25"/>
          <w:szCs w:val="25"/>
        </w:rPr>
        <w:t>Катав-Ивановский</w:t>
      </w:r>
      <w:proofErr w:type="spellEnd"/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с</w:t>
      </w:r>
      <w:r w:rsidR="0069626E">
        <w:rPr>
          <w:sz w:val="25"/>
          <w:szCs w:val="25"/>
        </w:rPr>
        <w:t xml:space="preserve">. </w:t>
      </w:r>
      <w:r w:rsidR="00F54A80">
        <w:rPr>
          <w:sz w:val="25"/>
          <w:szCs w:val="25"/>
        </w:rPr>
        <w:t>Орловка</w:t>
      </w:r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</w:t>
      </w:r>
      <w:r w:rsidR="00032778" w:rsidRPr="00032778">
        <w:rPr>
          <w:sz w:val="25"/>
          <w:szCs w:val="25"/>
        </w:rPr>
        <w:t xml:space="preserve"> </w:t>
      </w:r>
      <w:r w:rsidR="00F54A80">
        <w:rPr>
          <w:sz w:val="25"/>
          <w:szCs w:val="25"/>
        </w:rPr>
        <w:t>пер</w:t>
      </w:r>
      <w:r w:rsidR="00050947">
        <w:rPr>
          <w:sz w:val="25"/>
          <w:szCs w:val="25"/>
        </w:rPr>
        <w:t>. Советск</w:t>
      </w:r>
      <w:r w:rsidR="00F54A80">
        <w:rPr>
          <w:sz w:val="25"/>
          <w:szCs w:val="25"/>
        </w:rPr>
        <w:t>ий 1-й</w:t>
      </w:r>
      <w:r w:rsidR="00050947">
        <w:rPr>
          <w:sz w:val="25"/>
          <w:szCs w:val="25"/>
        </w:rPr>
        <w:t xml:space="preserve">, </w:t>
      </w:r>
      <w:r w:rsidR="00032778" w:rsidRPr="00032778">
        <w:rPr>
          <w:sz w:val="25"/>
          <w:szCs w:val="25"/>
        </w:rPr>
        <w:t>д.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1</w:t>
      </w:r>
      <w:r w:rsidR="00F54A80">
        <w:rPr>
          <w:sz w:val="25"/>
          <w:szCs w:val="25"/>
        </w:rPr>
        <w:t>Б</w:t>
      </w:r>
      <w:r w:rsidRPr="00032778">
        <w:rPr>
          <w:sz w:val="25"/>
          <w:szCs w:val="25"/>
        </w:rPr>
        <w:t xml:space="preserve"> согласно приложению к настоящему решению.</w:t>
      </w:r>
    </w:p>
    <w:p w:rsidR="007F074C" w:rsidRPr="00032778" w:rsidRDefault="007F074C" w:rsidP="007474DC">
      <w:pPr>
        <w:ind w:firstLine="709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7474DC">
      <w:pPr>
        <w:ind w:firstLine="709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7F074C">
      <w:pPr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                                          </w:t>
      </w:r>
      <w:r w:rsidRPr="00032778">
        <w:rPr>
          <w:sz w:val="25"/>
          <w:szCs w:val="25"/>
        </w:rPr>
        <w:tab/>
      </w:r>
      <w:r w:rsidR="007474DC">
        <w:rPr>
          <w:sz w:val="25"/>
          <w:szCs w:val="25"/>
        </w:rPr>
        <w:t xml:space="preserve">      </w:t>
      </w:r>
      <w:r w:rsidRPr="00032778">
        <w:rPr>
          <w:sz w:val="25"/>
          <w:szCs w:val="25"/>
        </w:rPr>
        <w:t>Е.А. Куликова</w:t>
      </w:r>
    </w:p>
    <w:sectPr w:rsidR="00A04058" w:rsidRPr="00032778" w:rsidSect="007474D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56899"/>
    <w:rsid w:val="004617F8"/>
    <w:rsid w:val="004A3E2C"/>
    <w:rsid w:val="005159CB"/>
    <w:rsid w:val="00525F0D"/>
    <w:rsid w:val="0053228C"/>
    <w:rsid w:val="0053437D"/>
    <w:rsid w:val="00631C0A"/>
    <w:rsid w:val="0069626E"/>
    <w:rsid w:val="006A78D2"/>
    <w:rsid w:val="007105E4"/>
    <w:rsid w:val="007474DC"/>
    <w:rsid w:val="007F074C"/>
    <w:rsid w:val="00873D05"/>
    <w:rsid w:val="008A1617"/>
    <w:rsid w:val="008A53D3"/>
    <w:rsid w:val="008C5A04"/>
    <w:rsid w:val="008E2ED9"/>
    <w:rsid w:val="008F5018"/>
    <w:rsid w:val="009824AB"/>
    <w:rsid w:val="00983FBF"/>
    <w:rsid w:val="009E20F4"/>
    <w:rsid w:val="009E5188"/>
    <w:rsid w:val="00A0061C"/>
    <w:rsid w:val="00A04058"/>
    <w:rsid w:val="00A137D2"/>
    <w:rsid w:val="00A21FF5"/>
    <w:rsid w:val="00A35CF6"/>
    <w:rsid w:val="00A60EC3"/>
    <w:rsid w:val="00AC246D"/>
    <w:rsid w:val="00AD7E96"/>
    <w:rsid w:val="00AE04D4"/>
    <w:rsid w:val="00BA4187"/>
    <w:rsid w:val="00BC1E08"/>
    <w:rsid w:val="00BD3446"/>
    <w:rsid w:val="00CA1313"/>
    <w:rsid w:val="00CB1085"/>
    <w:rsid w:val="00D91EDF"/>
    <w:rsid w:val="00DF6534"/>
    <w:rsid w:val="00E51789"/>
    <w:rsid w:val="00E66463"/>
    <w:rsid w:val="00EB07CB"/>
    <w:rsid w:val="00F54A80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D91E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4</cp:revision>
  <cp:lastPrinted>2026-04-20T09:10:00Z</cp:lastPrinted>
  <dcterms:created xsi:type="dcterms:W3CDTF">2026-03-30T03:45:00Z</dcterms:created>
  <dcterms:modified xsi:type="dcterms:W3CDTF">2026-04-20T09:10:00Z</dcterms:modified>
</cp:coreProperties>
</file>